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B1A" w:rsidRDefault="00036B1A" w:rsidP="00036B1A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036B1A" w:rsidRDefault="00036B1A" w:rsidP="00036B1A"/>
    <w:p w:rsidR="00036B1A" w:rsidRDefault="00036B1A" w:rsidP="00036B1A"/>
    <w:p w:rsidR="00036B1A" w:rsidRPr="003F4734" w:rsidRDefault="00036B1A" w:rsidP="00036B1A"/>
    <w:p w:rsidR="00036B1A" w:rsidRPr="003F4734" w:rsidRDefault="00036B1A" w:rsidP="00036B1A">
      <w:pPr>
        <w:pStyle w:val="Listaszerbekezds"/>
        <w:numPr>
          <w:ilvl w:val="0"/>
          <w:numId w:val="1"/>
        </w:numPr>
        <w:autoSpaceDE w:val="0"/>
        <w:autoSpaceDN w:val="0"/>
        <w:spacing w:before="240" w:after="0" w:line="240" w:lineRule="auto"/>
        <w:ind w:left="709" w:hanging="709"/>
        <w:jc w:val="both"/>
        <w:rPr>
          <w:rFonts w:ascii="Times New Roman" w:hAnsi="Times New Roman" w:cs="Times New Roman"/>
          <w:i/>
          <w:iCs/>
          <w:u w:val="single"/>
        </w:rPr>
      </w:pPr>
      <w:r w:rsidRPr="003F4734">
        <w:rPr>
          <w:rFonts w:ascii="Times New Roman" w:hAnsi="Times New Roman" w:cs="Times New Roman"/>
          <w:lang w:val="x-none"/>
        </w:rPr>
        <w:t xml:space="preserve">Javaslat Budapest Főváros VII. Kerület Erzsébetváros Önkormányzata Képviselő-testületének az </w:t>
      </w:r>
      <w:proofErr w:type="spellStart"/>
      <w:r w:rsidRPr="003F4734">
        <w:rPr>
          <w:rFonts w:ascii="Times New Roman" w:hAnsi="Times New Roman" w:cs="Times New Roman"/>
          <w:lang w:val="x-none"/>
        </w:rPr>
        <w:t>elektromobilitás</w:t>
      </w:r>
      <w:proofErr w:type="spellEnd"/>
      <w:r w:rsidRPr="003F4734">
        <w:rPr>
          <w:rFonts w:ascii="Times New Roman" w:hAnsi="Times New Roman" w:cs="Times New Roman"/>
          <w:lang w:val="x-none"/>
        </w:rPr>
        <w:t xml:space="preserve"> szolgáltatásról szóló 55/2020. (XI.18.) önkormányzati rendelete </w:t>
      </w:r>
      <w:r w:rsidRPr="003F4734">
        <w:rPr>
          <w:rFonts w:ascii="Times New Roman" w:hAnsi="Times New Roman" w:cs="Times New Roman"/>
        </w:rPr>
        <w:t xml:space="preserve">hatályon kívül helyezésére, valamint az </w:t>
      </w:r>
      <w:proofErr w:type="spellStart"/>
      <w:r w:rsidRPr="003F4734">
        <w:rPr>
          <w:rFonts w:ascii="Times New Roman" w:hAnsi="Times New Roman" w:cs="Times New Roman"/>
        </w:rPr>
        <w:t>elektromobilitás</w:t>
      </w:r>
      <w:proofErr w:type="spellEnd"/>
      <w:r w:rsidRPr="003F4734">
        <w:rPr>
          <w:rFonts w:ascii="Times New Roman" w:hAnsi="Times New Roman" w:cs="Times New Roman"/>
        </w:rPr>
        <w:t xml:space="preserve"> szolgáltatással kapcsolatos döntések meghozatalára</w:t>
      </w:r>
    </w:p>
    <w:p w:rsidR="00036B1A" w:rsidRPr="003F4734" w:rsidRDefault="00036B1A" w:rsidP="00036B1A">
      <w:pPr>
        <w:pStyle w:val="Listaszerbekezds"/>
        <w:autoSpaceDE w:val="0"/>
        <w:autoSpaceDN w:val="0"/>
        <w:spacing w:before="240" w:after="0" w:line="240" w:lineRule="auto"/>
        <w:ind w:left="709"/>
        <w:jc w:val="both"/>
        <w:rPr>
          <w:rFonts w:ascii="Times New Roman" w:hAnsi="Times New Roman" w:cs="Times New Roman"/>
          <w:i/>
          <w:iCs/>
        </w:rPr>
      </w:pPr>
      <w:r w:rsidRPr="003F4734">
        <w:rPr>
          <w:rFonts w:ascii="Times New Roman" w:hAnsi="Times New Roman" w:cs="Times New Roman"/>
          <w:i/>
          <w:iCs/>
          <w:u w:val="single"/>
        </w:rPr>
        <w:t>Előterjesztő:</w:t>
      </w:r>
      <w:r w:rsidRPr="003F473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F4734">
        <w:rPr>
          <w:rFonts w:ascii="Times New Roman" w:hAnsi="Times New Roman" w:cs="Times New Roman"/>
          <w:i/>
          <w:iCs/>
        </w:rPr>
        <w:t>Niedermüller</w:t>
      </w:r>
      <w:proofErr w:type="spellEnd"/>
      <w:r w:rsidRPr="003F4734">
        <w:rPr>
          <w:rFonts w:ascii="Times New Roman" w:hAnsi="Times New Roman" w:cs="Times New Roman"/>
          <w:i/>
          <w:iCs/>
        </w:rPr>
        <w:t xml:space="preserve"> Péter polgármester</w:t>
      </w:r>
    </w:p>
    <w:p w:rsidR="00036B1A" w:rsidRPr="003F4734" w:rsidRDefault="00036B1A" w:rsidP="00036B1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</w:rPr>
      </w:pPr>
      <w:r w:rsidRPr="003F4734">
        <w:rPr>
          <w:rFonts w:ascii="Times New Roman" w:hAnsi="Times New Roman"/>
          <w:b/>
          <w:bCs/>
        </w:rPr>
        <w:t xml:space="preserve">2.)        </w:t>
      </w:r>
      <w:r w:rsidRPr="003F4734">
        <w:rPr>
          <w:rFonts w:ascii="Times New Roman" w:hAnsi="Times New Roman"/>
          <w:lang w:val="x-none"/>
        </w:rPr>
        <w:t>Javaslat egyes szociális szolgáltatások bővítésére, módosítására, megszüntetésére, új szolgáltatás bevezetésére, valamint a 6/2016. (II. 18.) önkormányzati rendelet módosítására</w:t>
      </w:r>
      <w:r w:rsidRPr="003F4734">
        <w:rPr>
          <w:rFonts w:ascii="Times New Roman" w:hAnsi="Times New Roman"/>
        </w:rPr>
        <w:br/>
      </w:r>
      <w:r w:rsidRPr="003F4734">
        <w:rPr>
          <w:rFonts w:ascii="Times New Roman" w:hAnsi="Times New Roman"/>
          <w:i/>
          <w:iCs/>
          <w:u w:val="single"/>
        </w:rPr>
        <w:t>Előterjesztő:</w:t>
      </w:r>
      <w:r w:rsidRPr="003F4734">
        <w:rPr>
          <w:rFonts w:ascii="Times New Roman" w:hAnsi="Times New Roman"/>
          <w:i/>
          <w:iCs/>
        </w:rPr>
        <w:t xml:space="preserve"> </w:t>
      </w:r>
      <w:proofErr w:type="spellStart"/>
      <w:r w:rsidRPr="003F4734">
        <w:rPr>
          <w:rFonts w:ascii="Times New Roman" w:hAnsi="Times New Roman"/>
          <w:i/>
          <w:iCs/>
        </w:rPr>
        <w:t>Niedermüller</w:t>
      </w:r>
      <w:proofErr w:type="spellEnd"/>
      <w:r w:rsidRPr="003F4734">
        <w:rPr>
          <w:rFonts w:ascii="Times New Roman" w:hAnsi="Times New Roman"/>
          <w:i/>
          <w:iCs/>
        </w:rPr>
        <w:t xml:space="preserve"> Péter polgármester</w:t>
      </w:r>
    </w:p>
    <w:p w:rsidR="00036B1A" w:rsidRPr="003F4734" w:rsidRDefault="00036B1A" w:rsidP="00036B1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</w:rPr>
      </w:pPr>
      <w:r w:rsidRPr="003F4734">
        <w:rPr>
          <w:rFonts w:ascii="Times New Roman" w:hAnsi="Times New Roman"/>
          <w:b/>
          <w:bCs/>
        </w:rPr>
        <w:t xml:space="preserve">4.)        </w:t>
      </w:r>
      <w:r w:rsidRPr="003F4734">
        <w:rPr>
          <w:rFonts w:ascii="Times New Roman" w:hAnsi="Times New Roman"/>
          <w:lang w:val="x-none"/>
        </w:rPr>
        <w:t xml:space="preserve">Javaslat a „Kisdiófa Közösségi kert ökologikus szemléletű fejlesztése” című </w:t>
      </w:r>
      <w:proofErr w:type="spellStart"/>
      <w:r w:rsidRPr="003F4734">
        <w:rPr>
          <w:rFonts w:ascii="Times New Roman" w:hAnsi="Times New Roman"/>
          <w:lang w:val="x-none"/>
        </w:rPr>
        <w:t>városrehabilitációs</w:t>
      </w:r>
      <w:proofErr w:type="spellEnd"/>
      <w:r w:rsidRPr="003F4734">
        <w:rPr>
          <w:rFonts w:ascii="Times New Roman" w:hAnsi="Times New Roman"/>
          <w:lang w:val="x-none"/>
        </w:rPr>
        <w:t xml:space="preserve"> projekttel kapcsolatban meghozott 162/2022. (VI.15.) és 163/2022. (VI.15.) határozatok javítására</w:t>
      </w:r>
      <w:r w:rsidRPr="003F4734">
        <w:rPr>
          <w:rFonts w:ascii="Times New Roman" w:hAnsi="Times New Roman"/>
        </w:rPr>
        <w:br/>
      </w:r>
      <w:r w:rsidRPr="003F4734">
        <w:rPr>
          <w:rFonts w:ascii="Times New Roman" w:hAnsi="Times New Roman"/>
          <w:i/>
          <w:iCs/>
          <w:u w:val="single"/>
        </w:rPr>
        <w:t>Előterjesztő:</w:t>
      </w:r>
      <w:r w:rsidRPr="003F4734">
        <w:rPr>
          <w:rFonts w:ascii="Times New Roman" w:hAnsi="Times New Roman"/>
          <w:i/>
          <w:iCs/>
        </w:rPr>
        <w:t xml:space="preserve"> </w:t>
      </w:r>
      <w:proofErr w:type="spellStart"/>
      <w:r w:rsidRPr="003F4734">
        <w:rPr>
          <w:rFonts w:ascii="Times New Roman" w:hAnsi="Times New Roman"/>
          <w:i/>
          <w:iCs/>
        </w:rPr>
        <w:t>Niedermüller</w:t>
      </w:r>
      <w:proofErr w:type="spellEnd"/>
      <w:r w:rsidRPr="003F4734">
        <w:rPr>
          <w:rFonts w:ascii="Times New Roman" w:hAnsi="Times New Roman"/>
          <w:i/>
          <w:iCs/>
        </w:rPr>
        <w:t xml:space="preserve"> Péter polgármester</w:t>
      </w:r>
    </w:p>
    <w:p w:rsidR="00036B1A" w:rsidRPr="003F4734" w:rsidRDefault="00036B1A" w:rsidP="00036B1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</w:rPr>
      </w:pPr>
      <w:r w:rsidRPr="003F4734">
        <w:rPr>
          <w:rFonts w:ascii="Times New Roman" w:hAnsi="Times New Roman"/>
          <w:b/>
          <w:bCs/>
        </w:rPr>
        <w:t xml:space="preserve">5.)        </w:t>
      </w:r>
      <w:r w:rsidRPr="003F4734">
        <w:rPr>
          <w:rFonts w:ascii="Times New Roman" w:hAnsi="Times New Roman"/>
          <w:lang w:val="x-none"/>
        </w:rPr>
        <w:t xml:space="preserve">Javaslat a Péterfy Sándor Utcai </w:t>
      </w:r>
      <w:proofErr w:type="spellStart"/>
      <w:r w:rsidRPr="003F4734">
        <w:rPr>
          <w:rFonts w:ascii="Times New Roman" w:hAnsi="Times New Roman"/>
          <w:lang w:val="x-none"/>
        </w:rPr>
        <w:t>Kórház-Rendelőintézet</w:t>
      </w:r>
      <w:proofErr w:type="spellEnd"/>
      <w:r w:rsidRPr="003F4734">
        <w:rPr>
          <w:rFonts w:ascii="Times New Roman" w:hAnsi="Times New Roman"/>
          <w:lang w:val="x-none"/>
        </w:rPr>
        <w:t xml:space="preserve"> támogatására</w:t>
      </w:r>
      <w:r w:rsidRPr="003F4734">
        <w:rPr>
          <w:rFonts w:ascii="Times New Roman" w:hAnsi="Times New Roman"/>
        </w:rPr>
        <w:br/>
      </w:r>
      <w:r w:rsidRPr="003F4734">
        <w:rPr>
          <w:rFonts w:ascii="Times New Roman" w:hAnsi="Times New Roman"/>
          <w:i/>
          <w:iCs/>
          <w:u w:val="single"/>
        </w:rPr>
        <w:t>Előterjesztő:</w:t>
      </w:r>
      <w:r w:rsidRPr="003F4734">
        <w:rPr>
          <w:rFonts w:ascii="Times New Roman" w:hAnsi="Times New Roman"/>
          <w:i/>
          <w:iCs/>
        </w:rPr>
        <w:t xml:space="preserve"> </w:t>
      </w:r>
      <w:proofErr w:type="spellStart"/>
      <w:r w:rsidRPr="003F4734">
        <w:rPr>
          <w:rFonts w:ascii="Times New Roman" w:hAnsi="Times New Roman"/>
          <w:i/>
          <w:iCs/>
        </w:rPr>
        <w:t>Niedermüller</w:t>
      </w:r>
      <w:proofErr w:type="spellEnd"/>
      <w:r w:rsidRPr="003F4734">
        <w:rPr>
          <w:rFonts w:ascii="Times New Roman" w:hAnsi="Times New Roman"/>
          <w:i/>
          <w:iCs/>
        </w:rPr>
        <w:t xml:space="preserve"> Péter polgármester</w:t>
      </w:r>
    </w:p>
    <w:p w:rsidR="00036B1A" w:rsidRPr="003F4734" w:rsidRDefault="00036B1A" w:rsidP="00036B1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i/>
          <w:iCs/>
        </w:rPr>
      </w:pPr>
      <w:r w:rsidRPr="003F4734">
        <w:rPr>
          <w:rFonts w:ascii="Times New Roman" w:hAnsi="Times New Roman"/>
          <w:b/>
          <w:bCs/>
        </w:rPr>
        <w:t xml:space="preserve">6.)        </w:t>
      </w:r>
      <w:r w:rsidRPr="003F4734">
        <w:rPr>
          <w:rFonts w:ascii="Times New Roman" w:hAnsi="Times New Roman"/>
          <w:lang w:val="x-none"/>
        </w:rPr>
        <w:t xml:space="preserve">Döntés a Thököly út 22. és 32. szám alatti helyiségek átadásáról az </w:t>
      </w:r>
      <w:proofErr w:type="spellStart"/>
      <w:r w:rsidRPr="003F4734">
        <w:rPr>
          <w:rFonts w:ascii="Times New Roman" w:hAnsi="Times New Roman"/>
          <w:lang w:val="x-none"/>
        </w:rPr>
        <w:t>ERöMŰVHÁZ</w:t>
      </w:r>
      <w:proofErr w:type="spellEnd"/>
      <w:r w:rsidRPr="003F4734">
        <w:rPr>
          <w:rFonts w:ascii="Times New Roman" w:hAnsi="Times New Roman"/>
          <w:lang w:val="x-none"/>
        </w:rPr>
        <w:t xml:space="preserve"> Nonprofit Kft. részére</w:t>
      </w:r>
      <w:r w:rsidRPr="003F4734">
        <w:rPr>
          <w:rFonts w:ascii="Times New Roman" w:hAnsi="Times New Roman"/>
        </w:rPr>
        <w:br/>
      </w:r>
      <w:r w:rsidRPr="003F4734">
        <w:rPr>
          <w:rFonts w:ascii="Times New Roman" w:hAnsi="Times New Roman"/>
          <w:i/>
          <w:iCs/>
          <w:u w:val="single"/>
        </w:rPr>
        <w:t>Előterjesztő:</w:t>
      </w:r>
      <w:r w:rsidRPr="003F4734">
        <w:rPr>
          <w:rFonts w:ascii="Times New Roman" w:hAnsi="Times New Roman"/>
          <w:i/>
          <w:iCs/>
        </w:rPr>
        <w:t xml:space="preserve"> </w:t>
      </w:r>
      <w:proofErr w:type="spellStart"/>
      <w:r w:rsidRPr="003F4734">
        <w:rPr>
          <w:rFonts w:ascii="Times New Roman" w:hAnsi="Times New Roman"/>
          <w:i/>
          <w:iCs/>
        </w:rPr>
        <w:t>Niedermüller</w:t>
      </w:r>
      <w:proofErr w:type="spellEnd"/>
      <w:r w:rsidRPr="003F4734">
        <w:rPr>
          <w:rFonts w:ascii="Times New Roman" w:hAnsi="Times New Roman"/>
          <w:i/>
          <w:iCs/>
        </w:rPr>
        <w:t xml:space="preserve"> Péter polgármester</w:t>
      </w:r>
    </w:p>
    <w:p w:rsidR="00036B1A" w:rsidRPr="003F4734" w:rsidRDefault="00036B1A" w:rsidP="00036B1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</w:rPr>
      </w:pPr>
      <w:r w:rsidRPr="003F4734">
        <w:rPr>
          <w:rFonts w:ascii="Times New Roman" w:hAnsi="Times New Roman"/>
          <w:b/>
          <w:bCs/>
        </w:rPr>
        <w:t xml:space="preserve">8.)        </w:t>
      </w:r>
      <w:r w:rsidRPr="003F4734">
        <w:rPr>
          <w:rFonts w:ascii="Times New Roman" w:hAnsi="Times New Roman"/>
          <w:lang w:val="x-none"/>
        </w:rPr>
        <w:t>Javaslat a 18. számú felnőtt háziorvosi körzet feladatellátásával kapcsolatos működési kiadások fedezetének biztosítására</w:t>
      </w:r>
      <w:r w:rsidRPr="003F4734">
        <w:rPr>
          <w:rFonts w:ascii="Times New Roman" w:hAnsi="Times New Roman"/>
        </w:rPr>
        <w:br/>
      </w:r>
      <w:r w:rsidRPr="003F4734">
        <w:rPr>
          <w:rFonts w:ascii="Times New Roman" w:hAnsi="Times New Roman"/>
          <w:i/>
          <w:iCs/>
          <w:u w:val="single"/>
        </w:rPr>
        <w:t>Előterjesztő:</w:t>
      </w:r>
      <w:r w:rsidRPr="003F4734">
        <w:rPr>
          <w:rFonts w:ascii="Times New Roman" w:hAnsi="Times New Roman"/>
          <w:i/>
          <w:iCs/>
        </w:rPr>
        <w:t xml:space="preserve"> </w:t>
      </w:r>
      <w:proofErr w:type="spellStart"/>
      <w:r w:rsidRPr="003F4734">
        <w:rPr>
          <w:rFonts w:ascii="Times New Roman" w:hAnsi="Times New Roman"/>
          <w:i/>
          <w:iCs/>
        </w:rPr>
        <w:t>Niedermüller</w:t>
      </w:r>
      <w:proofErr w:type="spellEnd"/>
      <w:r w:rsidRPr="003F4734">
        <w:rPr>
          <w:rFonts w:ascii="Times New Roman" w:hAnsi="Times New Roman"/>
          <w:i/>
          <w:iCs/>
        </w:rPr>
        <w:t xml:space="preserve"> Péter polgármester</w:t>
      </w:r>
    </w:p>
    <w:p w:rsidR="00036B1A" w:rsidRPr="003F4734" w:rsidRDefault="00036B1A" w:rsidP="00036B1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i/>
          <w:iCs/>
          <w:u w:val="single"/>
        </w:rPr>
      </w:pPr>
      <w:r w:rsidRPr="003F4734">
        <w:rPr>
          <w:rFonts w:ascii="Times New Roman" w:hAnsi="Times New Roman"/>
          <w:b/>
          <w:bCs/>
        </w:rPr>
        <w:t xml:space="preserve">11.)      </w:t>
      </w:r>
      <w:r w:rsidRPr="003F4734">
        <w:rPr>
          <w:rFonts w:ascii="Times New Roman" w:hAnsi="Times New Roman"/>
          <w:lang w:val="x-none"/>
        </w:rPr>
        <w:t xml:space="preserve">Javaslat az Erzsébetvárosi Piacüzemeltetési Kft. és az Akácfa Udvar Kft. ügyvezetőjének visszahívására és új ügyvezető </w:t>
      </w:r>
      <w:r w:rsidRPr="003F4734">
        <w:rPr>
          <w:rFonts w:ascii="Times New Roman" w:hAnsi="Times New Roman"/>
        </w:rPr>
        <w:t>kinevezésére</w:t>
      </w:r>
    </w:p>
    <w:p w:rsidR="00036B1A" w:rsidRPr="003F4734" w:rsidRDefault="00036B1A" w:rsidP="00036B1A">
      <w:pPr>
        <w:autoSpaceDE w:val="0"/>
        <w:autoSpaceDN w:val="0"/>
        <w:ind w:left="720" w:hanging="11"/>
        <w:jc w:val="both"/>
        <w:rPr>
          <w:rFonts w:ascii="Times New Roman" w:hAnsi="Times New Roman"/>
          <w:i/>
          <w:iCs/>
          <w:u w:val="single"/>
        </w:rPr>
      </w:pPr>
      <w:r w:rsidRPr="003F4734">
        <w:rPr>
          <w:rFonts w:ascii="Times New Roman" w:hAnsi="Times New Roman"/>
          <w:i/>
          <w:iCs/>
          <w:u w:val="single"/>
        </w:rPr>
        <w:t>Előterjesztő:</w:t>
      </w:r>
      <w:r w:rsidRPr="003F4734">
        <w:rPr>
          <w:rFonts w:ascii="Times New Roman" w:hAnsi="Times New Roman"/>
          <w:i/>
          <w:iCs/>
        </w:rPr>
        <w:t xml:space="preserve"> </w:t>
      </w:r>
      <w:proofErr w:type="spellStart"/>
      <w:r w:rsidRPr="003F4734">
        <w:rPr>
          <w:rFonts w:ascii="Times New Roman" w:hAnsi="Times New Roman"/>
          <w:i/>
          <w:iCs/>
        </w:rPr>
        <w:t>Niedermüller</w:t>
      </w:r>
      <w:proofErr w:type="spellEnd"/>
      <w:r w:rsidRPr="003F4734">
        <w:rPr>
          <w:rFonts w:ascii="Times New Roman" w:hAnsi="Times New Roman"/>
          <w:i/>
          <w:iCs/>
        </w:rPr>
        <w:t xml:space="preserve"> Péter polgármester</w:t>
      </w:r>
    </w:p>
    <w:p w:rsidR="00036B1A" w:rsidRPr="003F4734" w:rsidRDefault="00036B1A" w:rsidP="00036B1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</w:rPr>
      </w:pPr>
      <w:r w:rsidRPr="003F4734">
        <w:rPr>
          <w:rFonts w:ascii="Times New Roman" w:hAnsi="Times New Roman"/>
          <w:b/>
          <w:bCs/>
        </w:rPr>
        <w:t xml:space="preserve">12.)      </w:t>
      </w:r>
      <w:r w:rsidRPr="003F4734">
        <w:rPr>
          <w:rFonts w:ascii="Times New Roman" w:hAnsi="Times New Roman"/>
          <w:lang w:val="x-none"/>
        </w:rPr>
        <w:t>Javaslat a Klauzál téri vásárcsarnok üzemeltetési költségeinek bérlők felé történő kiszámlázásával kapcsolatban</w:t>
      </w:r>
      <w:r w:rsidRPr="003F4734">
        <w:rPr>
          <w:rFonts w:ascii="Times New Roman" w:hAnsi="Times New Roman"/>
        </w:rPr>
        <w:br/>
      </w:r>
      <w:r w:rsidRPr="003F4734">
        <w:rPr>
          <w:rFonts w:ascii="Times New Roman" w:hAnsi="Times New Roman"/>
          <w:i/>
          <w:iCs/>
          <w:u w:val="single"/>
        </w:rPr>
        <w:t>Előterjesztő:</w:t>
      </w:r>
      <w:r w:rsidRPr="003F4734">
        <w:rPr>
          <w:rFonts w:ascii="Times New Roman" w:hAnsi="Times New Roman"/>
          <w:i/>
          <w:iCs/>
        </w:rPr>
        <w:t xml:space="preserve"> Bárdi Zsuzsanna alpolgármester</w:t>
      </w:r>
    </w:p>
    <w:p w:rsidR="00036B1A" w:rsidRPr="003F4734" w:rsidRDefault="00036B1A" w:rsidP="00036B1A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</w:rPr>
      </w:pPr>
      <w:r w:rsidRPr="003F4734">
        <w:rPr>
          <w:rFonts w:ascii="Times New Roman" w:hAnsi="Times New Roman"/>
          <w:b/>
          <w:bCs/>
        </w:rPr>
        <w:t xml:space="preserve">17.)      </w:t>
      </w:r>
      <w:r w:rsidRPr="003F4734">
        <w:rPr>
          <w:rFonts w:ascii="Times New Roman" w:hAnsi="Times New Roman"/>
          <w:lang w:val="x-none"/>
        </w:rPr>
        <w:t>Tulajdonosi döntés nem lakás céljára szolgáló helyiség bérleti jogának átadása tárgyában</w:t>
      </w:r>
      <w:r w:rsidRPr="003F4734">
        <w:rPr>
          <w:rFonts w:ascii="Times New Roman" w:hAnsi="Times New Roman"/>
        </w:rPr>
        <w:br/>
      </w:r>
      <w:r w:rsidRPr="003F4734">
        <w:rPr>
          <w:rFonts w:ascii="Times New Roman" w:hAnsi="Times New Roman"/>
          <w:i/>
          <w:iCs/>
          <w:u w:val="single"/>
        </w:rPr>
        <w:t>Előterjesztő:</w:t>
      </w:r>
      <w:r w:rsidRPr="003F4734">
        <w:rPr>
          <w:rFonts w:ascii="Times New Roman" w:hAnsi="Times New Roman"/>
          <w:i/>
          <w:iCs/>
        </w:rPr>
        <w:t xml:space="preserve"> dr. Halmai Gyula EVIN Erzsébetvárosi Ingatlangazdálkodási Nonprofit </w:t>
      </w:r>
      <w:proofErr w:type="spellStart"/>
      <w:r w:rsidRPr="003F4734">
        <w:rPr>
          <w:rFonts w:ascii="Times New Roman" w:hAnsi="Times New Roman"/>
          <w:i/>
          <w:iCs/>
        </w:rPr>
        <w:t>Zrt</w:t>
      </w:r>
      <w:proofErr w:type="spellEnd"/>
      <w:r w:rsidRPr="003F4734">
        <w:rPr>
          <w:rFonts w:ascii="Times New Roman" w:hAnsi="Times New Roman"/>
          <w:i/>
          <w:iCs/>
        </w:rPr>
        <w:t>. vezérigazgatója</w:t>
      </w:r>
    </w:p>
    <w:p w:rsidR="00036B1A" w:rsidRPr="003F4734" w:rsidRDefault="00036B1A" w:rsidP="00036B1A">
      <w:pPr>
        <w:rPr>
          <w:rFonts w:cs="Calibri"/>
        </w:rPr>
      </w:pPr>
    </w:p>
    <w:p w:rsidR="00036B1A" w:rsidRDefault="00036B1A" w:rsidP="00036B1A"/>
    <w:p w:rsidR="00036B1A" w:rsidRPr="001F0898" w:rsidRDefault="00036B1A" w:rsidP="00036B1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24EB"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/>
          <w:sz w:val="24"/>
          <w:szCs w:val="24"/>
        </w:rPr>
        <w:t>Kép</w:t>
      </w:r>
      <w:r>
        <w:rPr>
          <w:rFonts w:ascii="Times New Roman" w:hAnsi="Times New Roman"/>
          <w:sz w:val="24"/>
          <w:szCs w:val="24"/>
        </w:rPr>
        <w:t>viselő-Testületi</w:t>
      </w:r>
      <w:proofErr w:type="spellEnd"/>
      <w:r>
        <w:rPr>
          <w:rFonts w:ascii="Times New Roman" w:hAnsi="Times New Roman"/>
          <w:sz w:val="24"/>
          <w:szCs w:val="24"/>
        </w:rPr>
        <w:t xml:space="preserve"> előterjesztés</w:t>
      </w:r>
      <w:r w:rsidRPr="002724EB">
        <w:rPr>
          <w:rFonts w:ascii="Times New Roman" w:hAnsi="Times New Roman"/>
          <w:sz w:val="24"/>
          <w:szCs w:val="24"/>
        </w:rPr>
        <w:t xml:space="preserve">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036B1A" w:rsidRDefault="00036B1A" w:rsidP="00036B1A">
      <w:pPr>
        <w:rPr>
          <w:rFonts w:ascii="Times New Roman" w:hAnsi="Times New Roman"/>
          <w:sz w:val="24"/>
          <w:szCs w:val="24"/>
        </w:rPr>
      </w:pPr>
    </w:p>
    <w:p w:rsidR="00036B1A" w:rsidRDefault="00036B1A" w:rsidP="00036B1A">
      <w:pPr>
        <w:rPr>
          <w:rFonts w:ascii="Times New Roman" w:hAnsi="Times New Roman"/>
          <w:sz w:val="24"/>
          <w:szCs w:val="24"/>
        </w:rPr>
      </w:pPr>
    </w:p>
    <w:p w:rsidR="00036B1A" w:rsidRDefault="00036B1A" w:rsidP="00036B1A">
      <w:pPr>
        <w:rPr>
          <w:rFonts w:ascii="Times New Roman" w:hAnsi="Times New Roman"/>
          <w:sz w:val="24"/>
          <w:szCs w:val="24"/>
        </w:rPr>
      </w:pPr>
    </w:p>
    <w:p w:rsidR="00036B1A" w:rsidRPr="00FC15EE" w:rsidRDefault="00036B1A" w:rsidP="00036B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2022. július 7.</w:t>
      </w:r>
    </w:p>
    <w:p w:rsidR="00FE49C9" w:rsidRDefault="00036B1A">
      <w:bookmarkStart w:id="0" w:name="_GoBack"/>
      <w:bookmarkEnd w:id="0"/>
    </w:p>
    <w:sectPr w:rsidR="00FE4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057F11"/>
    <w:multiLevelType w:val="hybridMultilevel"/>
    <w:tmpl w:val="04544638"/>
    <w:lvl w:ilvl="0" w:tplc="52340C44">
      <w:start w:val="1"/>
      <w:numFmt w:val="decimal"/>
      <w:lvlText w:val="%1.)"/>
      <w:lvlJc w:val="left"/>
      <w:pPr>
        <w:ind w:left="1080" w:hanging="720"/>
      </w:pPr>
      <w:rPr>
        <w:b/>
        <w:i w:val="0"/>
        <w:strike w:val="0"/>
        <w:dstrike w:val="0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1A"/>
    <w:rsid w:val="00036B1A"/>
    <w:rsid w:val="0004515B"/>
    <w:rsid w:val="009D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5959D-FC4C-4BCF-BDF3-DB599487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6B1A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6B1A"/>
    <w:pPr>
      <w:spacing w:after="200" w:line="276" w:lineRule="auto"/>
      <w:ind w:left="720"/>
      <w:contextualSpacing/>
    </w:pPr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Lakatos Attiláné</dc:creator>
  <cp:keywords/>
  <dc:description/>
  <cp:lastModifiedBy>Lakatos Attiláné</cp:lastModifiedBy>
  <cp:revision>1</cp:revision>
  <dcterms:created xsi:type="dcterms:W3CDTF">2022-07-07T12:08:00Z</dcterms:created>
  <dcterms:modified xsi:type="dcterms:W3CDTF">2022-07-07T12:10:00Z</dcterms:modified>
</cp:coreProperties>
</file>